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91FE1" w14:textId="52A21CD2" w:rsidR="004419AE" w:rsidRPr="0065152D" w:rsidRDefault="00482FC8" w:rsidP="004419AE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  <w:lang w:val="hr-HR"/>
        </w:rPr>
        <w:t> </w:t>
      </w:r>
      <w:bookmarkStart w:id="0" w:name="_Hlk193374891"/>
      <w:r w:rsidR="004419AE" w:rsidRPr="004419AE">
        <w:t xml:space="preserve"> </w:t>
      </w:r>
    </w:p>
    <w:p w14:paraId="48728A47" w14:textId="77777777" w:rsidR="0065152D" w:rsidRDefault="0065152D" w:rsidP="00482FC8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bookmarkEnd w:id="0"/>
    <w:p w14:paraId="5F231814" w14:textId="1C1468F1" w:rsidR="00482FC8" w:rsidRPr="004419AE" w:rsidRDefault="00482FC8" w:rsidP="0082117D">
      <w:pPr>
        <w:rPr>
          <w:b/>
          <w:bCs/>
        </w:rPr>
      </w:pPr>
    </w:p>
    <w:p w14:paraId="3F6D386B" w14:textId="5C20C7A4" w:rsidR="004419AE" w:rsidRPr="004419AE" w:rsidRDefault="004419AE" w:rsidP="0082117D">
      <w:pPr>
        <w:rPr>
          <w:b/>
          <w:bCs/>
        </w:rPr>
      </w:pPr>
      <w:r w:rsidRPr="004419AE">
        <w:rPr>
          <w:b/>
          <w:bCs/>
        </w:rPr>
        <w:t xml:space="preserve"> </w:t>
      </w:r>
      <w:r w:rsidR="000F6050" w:rsidRPr="004419AE">
        <w:rPr>
          <w:b/>
          <w:bCs/>
        </w:rPr>
        <w:t>Agenda HR Meet Up-a</w:t>
      </w:r>
      <w:r w:rsidR="0019226B">
        <w:rPr>
          <w:b/>
          <w:bCs/>
        </w:rPr>
        <w:t>, 16.04.2025</w:t>
      </w:r>
    </w:p>
    <w:p w14:paraId="61F4B771" w14:textId="045EAF06" w:rsidR="00E05741" w:rsidRPr="004419AE" w:rsidRDefault="00E13345" w:rsidP="0082117D">
      <w:r w:rsidRPr="004419AE">
        <w:rPr>
          <w:b/>
          <w:bCs/>
        </w:rPr>
        <w:t xml:space="preserve"> Razvoj zaposlenih kao temelj konkurentnosti: Strategije i alati</w:t>
      </w:r>
    </w:p>
    <w:p w14:paraId="2828955F" w14:textId="5049757E" w:rsidR="00E05741" w:rsidRPr="004419AE" w:rsidRDefault="00E05741" w:rsidP="00E05741">
      <w:pPr>
        <w:rPr>
          <w:b/>
          <w:bCs/>
        </w:rPr>
      </w:pPr>
      <w:r w:rsidRPr="004419AE">
        <w:rPr>
          <w:b/>
          <w:bCs/>
        </w:rPr>
        <w:t>1. Registracija i otvaranje događaja (1</w:t>
      </w:r>
      <w:r w:rsidR="0012724B" w:rsidRPr="004419AE">
        <w:rPr>
          <w:b/>
          <w:bCs/>
        </w:rPr>
        <w:t>0</w:t>
      </w:r>
      <w:r w:rsidRPr="004419AE">
        <w:rPr>
          <w:b/>
          <w:bCs/>
        </w:rPr>
        <w:t xml:space="preserve"> minuta)- Romana Brkić, direktorica HR NCMC </w:t>
      </w:r>
    </w:p>
    <w:p w14:paraId="37F71EED" w14:textId="77777777" w:rsidR="00E05741" w:rsidRPr="004419AE" w:rsidRDefault="00E05741" w:rsidP="00E05741">
      <w:r w:rsidRPr="004419AE">
        <w:t>Cilj: Uvod u događaj, predstavljanje ciljeva i svrhe meet up-a.</w:t>
      </w:r>
    </w:p>
    <w:p w14:paraId="1E6A3388" w14:textId="77777777" w:rsidR="00E05741" w:rsidRPr="004419AE" w:rsidRDefault="00E05741" w:rsidP="00E05741">
      <w:r w:rsidRPr="004419AE">
        <w:t>Kratko predstavljanje organizatora i govornika.</w:t>
      </w:r>
    </w:p>
    <w:p w14:paraId="353F7E42" w14:textId="77777777" w:rsidR="00E05741" w:rsidRPr="004419AE" w:rsidRDefault="00E05741" w:rsidP="00E05741"/>
    <w:p w14:paraId="5FDB7308" w14:textId="29503E20" w:rsidR="00E05741" w:rsidRPr="004419AE" w:rsidRDefault="00E05741" w:rsidP="00E05741">
      <w:pPr>
        <w:rPr>
          <w:b/>
          <w:bCs/>
        </w:rPr>
      </w:pPr>
      <w:r w:rsidRPr="004419AE">
        <w:rPr>
          <w:b/>
          <w:bCs/>
        </w:rPr>
        <w:t>2. "Zašto je razvoj talenata ključan za uspjeh organizacije?" (20 minuta)- Jasmin Hasančević</w:t>
      </w:r>
    </w:p>
    <w:p w14:paraId="46D89D5E" w14:textId="5715156A" w:rsidR="00E05741" w:rsidRPr="004419AE" w:rsidRDefault="00E05741" w:rsidP="00E13345">
      <w:pPr>
        <w:pStyle w:val="ListParagraph"/>
        <w:numPr>
          <w:ilvl w:val="0"/>
          <w:numId w:val="2"/>
        </w:numPr>
      </w:pPr>
      <w:r w:rsidRPr="004419AE">
        <w:t>Važnost inovativne arhitekture HR-a sa fokusom na razvoj talenata i zaposlenika</w:t>
      </w:r>
    </w:p>
    <w:p w14:paraId="7F19F191" w14:textId="511570B7" w:rsidR="00E05741" w:rsidRPr="004419AE" w:rsidRDefault="00E05741" w:rsidP="00E13345">
      <w:pPr>
        <w:pStyle w:val="ListParagraph"/>
        <w:numPr>
          <w:ilvl w:val="0"/>
          <w:numId w:val="2"/>
        </w:numPr>
      </w:pPr>
      <w:r w:rsidRPr="004419AE">
        <w:t>Planiranje i kontinuirani razvoj zaposlenika – važnost i način ulaganja u razvoj intelektualnog kapitala</w:t>
      </w:r>
    </w:p>
    <w:p w14:paraId="72BA6C00" w14:textId="479D6023" w:rsidR="00E05741" w:rsidRPr="004419AE" w:rsidRDefault="00E05741" w:rsidP="00E13345">
      <w:pPr>
        <w:pStyle w:val="ListParagraph"/>
        <w:numPr>
          <w:ilvl w:val="0"/>
          <w:numId w:val="2"/>
        </w:numPr>
      </w:pPr>
      <w:r w:rsidRPr="004419AE">
        <w:t>Uloga mentora i mentorske kompetencije</w:t>
      </w:r>
    </w:p>
    <w:p w14:paraId="6D7359FE" w14:textId="77777777" w:rsidR="00E13345" w:rsidRPr="004419AE" w:rsidRDefault="00E05741" w:rsidP="00E13345">
      <w:pPr>
        <w:ind w:left="360"/>
      </w:pPr>
      <w:r w:rsidRPr="004419AE">
        <w:t xml:space="preserve">Cilj: </w:t>
      </w:r>
    </w:p>
    <w:p w14:paraId="1037EC4F" w14:textId="1984E7A8" w:rsidR="00E13345" w:rsidRPr="004419AE" w:rsidRDefault="00E13345" w:rsidP="00E13345">
      <w:pPr>
        <w:pStyle w:val="ListParagraph"/>
        <w:numPr>
          <w:ilvl w:val="0"/>
          <w:numId w:val="2"/>
        </w:numPr>
      </w:pPr>
      <w:r w:rsidRPr="004419AE">
        <w:t>Razumjeti važnost ulaganja u razvoj zaposlenih i kako to utiče na konkurentnost organizacije.</w:t>
      </w:r>
    </w:p>
    <w:p w14:paraId="19D2B177" w14:textId="7D5064CC" w:rsidR="00E05741" w:rsidRPr="004419AE" w:rsidRDefault="00E05741" w:rsidP="00E13345">
      <w:pPr>
        <w:pStyle w:val="ListParagraph"/>
        <w:numPr>
          <w:ilvl w:val="0"/>
          <w:numId w:val="2"/>
        </w:numPr>
      </w:pPr>
      <w:r w:rsidRPr="004419AE">
        <w:t>Predstavljanje ključnih trendova na tržištu rada.</w:t>
      </w:r>
    </w:p>
    <w:p w14:paraId="42EEE944" w14:textId="77777777" w:rsidR="00E05741" w:rsidRPr="004419AE" w:rsidRDefault="00E05741" w:rsidP="00E13345">
      <w:pPr>
        <w:pStyle w:val="ListParagraph"/>
        <w:numPr>
          <w:ilvl w:val="0"/>
          <w:numId w:val="2"/>
        </w:numPr>
      </w:pPr>
      <w:r w:rsidRPr="004419AE">
        <w:t>Zašto kontinuirani razvoj zaposlenih ne treba biti opcija, već prioritet za organizacije.</w:t>
      </w:r>
    </w:p>
    <w:p w14:paraId="62779C2C" w14:textId="77777777" w:rsidR="00E05741" w:rsidRPr="004419AE" w:rsidRDefault="00E05741" w:rsidP="00E05741"/>
    <w:p w14:paraId="21AF2AA3" w14:textId="25D0CCD0" w:rsidR="00E05741" w:rsidRPr="004419AE" w:rsidRDefault="00E05741" w:rsidP="00E05741">
      <w:pPr>
        <w:rPr>
          <w:b/>
          <w:bCs/>
        </w:rPr>
      </w:pPr>
      <w:r w:rsidRPr="004419AE">
        <w:rPr>
          <w:b/>
          <w:bCs/>
        </w:rPr>
        <w:t xml:space="preserve">3. </w:t>
      </w:r>
      <w:r w:rsidR="00665DE9" w:rsidRPr="004419AE">
        <w:rPr>
          <w:b/>
          <w:bCs/>
        </w:rPr>
        <w:t xml:space="preserve">„Od detekcije talenata do organizacijskog uspeha: Efikasni programi za razvoj vještina u poslovnom okruženju“ </w:t>
      </w:r>
      <w:r w:rsidRPr="004419AE">
        <w:rPr>
          <w:b/>
          <w:bCs/>
        </w:rPr>
        <w:t>(20 minuta)</w:t>
      </w:r>
      <w:r w:rsidR="005B543C" w:rsidRPr="004419AE">
        <w:rPr>
          <w:b/>
          <w:bCs/>
        </w:rPr>
        <w:t>- Miša Pavičević</w:t>
      </w:r>
    </w:p>
    <w:p w14:paraId="4EA94EFA" w14:textId="4D575601" w:rsidR="00E13345" w:rsidRPr="004419AE" w:rsidRDefault="00E13345" w:rsidP="00E13345">
      <w:pPr>
        <w:pStyle w:val="ListParagraph"/>
        <w:numPr>
          <w:ilvl w:val="0"/>
          <w:numId w:val="4"/>
        </w:numPr>
      </w:pPr>
      <w:r w:rsidRPr="004419AE">
        <w:t>Detekcija talenata i njihova integracija</w:t>
      </w:r>
    </w:p>
    <w:p w14:paraId="0A3CE681" w14:textId="7115068D" w:rsidR="005B543C" w:rsidRPr="004419AE" w:rsidRDefault="005B543C" w:rsidP="00E13345">
      <w:pPr>
        <w:pStyle w:val="ListParagraph"/>
        <w:numPr>
          <w:ilvl w:val="0"/>
          <w:numId w:val="4"/>
        </w:numPr>
      </w:pPr>
      <w:r w:rsidRPr="004419AE">
        <w:t xml:space="preserve">efikasni programi za učenje i razvoj  </w:t>
      </w:r>
    </w:p>
    <w:p w14:paraId="5D63A46D" w14:textId="7B6214E7" w:rsidR="005B543C" w:rsidRPr="004419AE" w:rsidRDefault="005B543C" w:rsidP="00E13345">
      <w:pPr>
        <w:pStyle w:val="ListParagraph"/>
        <w:numPr>
          <w:ilvl w:val="0"/>
          <w:numId w:val="4"/>
        </w:numPr>
      </w:pPr>
      <w:r w:rsidRPr="004419AE">
        <w:t>kako dizajnirati i implementirati programe koji omogućavaju zaposlenima da rastu.</w:t>
      </w:r>
    </w:p>
    <w:p w14:paraId="52A7C0F7" w14:textId="4119608D" w:rsidR="005B543C" w:rsidRPr="004419AE" w:rsidRDefault="005B543C" w:rsidP="00E13345">
      <w:pPr>
        <w:pStyle w:val="ListParagraph"/>
        <w:numPr>
          <w:ilvl w:val="0"/>
          <w:numId w:val="4"/>
        </w:numPr>
      </w:pPr>
      <w:r w:rsidRPr="004419AE">
        <w:t>Razvoj „soft skills“ vs. „hard skills“ - šta je prioritet?</w:t>
      </w:r>
    </w:p>
    <w:p w14:paraId="3E08BE18" w14:textId="1F55D996" w:rsidR="00E13345" w:rsidRPr="004419AE" w:rsidRDefault="00B624B0" w:rsidP="00E05741">
      <w:r w:rsidRPr="004419AE">
        <w:t xml:space="preserve">     </w:t>
      </w:r>
      <w:r w:rsidR="00E05741" w:rsidRPr="004419AE">
        <w:t xml:space="preserve">Cilj: </w:t>
      </w:r>
    </w:p>
    <w:p w14:paraId="5C09F237" w14:textId="2A8B5355" w:rsidR="00E05741" w:rsidRPr="004419AE" w:rsidRDefault="00E05741" w:rsidP="00E13345">
      <w:pPr>
        <w:pStyle w:val="ListParagraph"/>
        <w:numPr>
          <w:ilvl w:val="0"/>
          <w:numId w:val="5"/>
        </w:numPr>
      </w:pPr>
      <w:r w:rsidRPr="004419AE">
        <w:t>Učiti kako dizajnirati i implementirati programe koji omogućavaju zaposlenima da rastu.</w:t>
      </w:r>
    </w:p>
    <w:p w14:paraId="1943D6FF" w14:textId="7BD6DAC0" w:rsidR="00406E2D" w:rsidRPr="004419AE" w:rsidRDefault="00406E2D" w:rsidP="00E05741">
      <w:pPr>
        <w:rPr>
          <w:b/>
          <w:bCs/>
        </w:rPr>
      </w:pPr>
      <w:r w:rsidRPr="004419AE">
        <w:rPr>
          <w:b/>
          <w:bCs/>
        </w:rPr>
        <w:t xml:space="preserve">4. </w:t>
      </w:r>
      <w:r w:rsidR="00665DE9" w:rsidRPr="004419AE">
        <w:rPr>
          <w:b/>
          <w:bCs/>
        </w:rPr>
        <w:t>„</w:t>
      </w:r>
      <w:r w:rsidRPr="004419AE">
        <w:rPr>
          <w:b/>
          <w:bCs/>
        </w:rPr>
        <w:t>EU standardi u dijelu razvoja ljudskih resursa</w:t>
      </w:r>
      <w:r w:rsidR="00665DE9" w:rsidRPr="004419AE">
        <w:rPr>
          <w:b/>
          <w:bCs/>
        </w:rPr>
        <w:t>“</w:t>
      </w:r>
      <w:r w:rsidRPr="004419AE">
        <w:rPr>
          <w:b/>
          <w:bCs/>
        </w:rPr>
        <w:t xml:space="preserve"> (20 minuta)- </w:t>
      </w:r>
      <w:r w:rsidR="00F34E55" w:rsidRPr="004419AE">
        <w:rPr>
          <w:b/>
          <w:bCs/>
        </w:rPr>
        <w:t xml:space="preserve">Akademik </w:t>
      </w:r>
      <w:r w:rsidR="00270C71" w:rsidRPr="004419AE">
        <w:rPr>
          <w:b/>
          <w:bCs/>
        </w:rPr>
        <w:t>Nedim Čaušević</w:t>
      </w:r>
    </w:p>
    <w:p w14:paraId="5F2094CB" w14:textId="7E9B4E93" w:rsidR="00406E2D" w:rsidRPr="004419AE" w:rsidRDefault="0037030D" w:rsidP="00D3684D">
      <w:pPr>
        <w:pStyle w:val="ListParagraph"/>
        <w:numPr>
          <w:ilvl w:val="0"/>
          <w:numId w:val="6"/>
        </w:numPr>
      </w:pPr>
      <w:r w:rsidRPr="004419AE">
        <w:t>Percepcija naprednog poslovnog društva u dijelu razvoja ljudskog potencijala</w:t>
      </w:r>
    </w:p>
    <w:p w14:paraId="6EFB4555" w14:textId="77777777" w:rsidR="00665DE9" w:rsidRPr="004419AE" w:rsidRDefault="00665DE9" w:rsidP="00D3684D">
      <w:pPr>
        <w:ind w:left="360"/>
      </w:pPr>
      <w:r w:rsidRPr="004419AE">
        <w:t xml:space="preserve">Cilj: </w:t>
      </w:r>
    </w:p>
    <w:p w14:paraId="48B3078E" w14:textId="77F744CF" w:rsidR="00D3684D" w:rsidRPr="004419AE" w:rsidRDefault="00665DE9" w:rsidP="00D3684D">
      <w:pPr>
        <w:pStyle w:val="ListParagraph"/>
        <w:numPr>
          <w:ilvl w:val="0"/>
          <w:numId w:val="7"/>
        </w:numPr>
      </w:pPr>
      <w:r w:rsidRPr="004419AE">
        <w:t>naučiti kako savremena poslovna društva pristupaju razvoju ljudskog potencijala u skladu sa EU standardima</w:t>
      </w:r>
    </w:p>
    <w:p w14:paraId="22A49A91" w14:textId="77777777" w:rsidR="00665DE9" w:rsidRPr="004419AE" w:rsidRDefault="00665DE9" w:rsidP="00665DE9">
      <w:pPr>
        <w:pStyle w:val="ListParagraph"/>
      </w:pPr>
    </w:p>
    <w:p w14:paraId="27225F68" w14:textId="71306C64" w:rsidR="00665DE9" w:rsidRPr="004419AE" w:rsidRDefault="00665DE9" w:rsidP="00D3684D">
      <w:pPr>
        <w:pStyle w:val="ListParagraph"/>
        <w:numPr>
          <w:ilvl w:val="0"/>
          <w:numId w:val="7"/>
        </w:numPr>
      </w:pPr>
      <w:r w:rsidRPr="004419AE">
        <w:t>Praktična prim</w:t>
      </w:r>
      <w:r w:rsidR="00D3684D" w:rsidRPr="004419AE">
        <w:t>j</w:t>
      </w:r>
      <w:r w:rsidRPr="004419AE">
        <w:t>ena naučenih standarda kroz stvaranje uslova za rast zaposlenih, unapređenje veština i poslovne efikasnosti organizacije.</w:t>
      </w:r>
    </w:p>
    <w:p w14:paraId="125B955D" w14:textId="77777777" w:rsidR="00406E2D" w:rsidRPr="004419AE" w:rsidRDefault="00406E2D" w:rsidP="00E05741"/>
    <w:p w14:paraId="68069FA0" w14:textId="7865D84B" w:rsidR="00E05741" w:rsidRPr="004419AE" w:rsidRDefault="00E05741" w:rsidP="00E05741">
      <w:pPr>
        <w:rPr>
          <w:b/>
          <w:bCs/>
        </w:rPr>
      </w:pPr>
      <w:r w:rsidRPr="004419AE">
        <w:rPr>
          <w:b/>
          <w:bCs/>
        </w:rPr>
        <w:lastRenderedPageBreak/>
        <w:t>5. Mjerenje uspeha: Kako pratiti napredak u razvoju talenata</w:t>
      </w:r>
      <w:r w:rsidR="003D0EFA" w:rsidRPr="004419AE">
        <w:rPr>
          <w:b/>
          <w:bCs/>
        </w:rPr>
        <w:t xml:space="preserve">+ </w:t>
      </w:r>
      <w:r w:rsidR="00CB1927" w:rsidRPr="004419AE">
        <w:rPr>
          <w:b/>
          <w:bCs/>
        </w:rPr>
        <w:t>Organizational Network Analysis (ONA)</w:t>
      </w:r>
      <w:r w:rsidR="004C7144" w:rsidRPr="004419AE">
        <w:rPr>
          <w:b/>
          <w:bCs/>
        </w:rPr>
        <w:t xml:space="preserve"> </w:t>
      </w:r>
      <w:r w:rsidRPr="004419AE">
        <w:rPr>
          <w:b/>
          <w:bCs/>
        </w:rPr>
        <w:t>(20 minuta)</w:t>
      </w:r>
      <w:r w:rsidR="003D0EFA" w:rsidRPr="004419AE">
        <w:rPr>
          <w:b/>
          <w:bCs/>
        </w:rPr>
        <w:t>- Miralem Mašić</w:t>
      </w:r>
    </w:p>
    <w:p w14:paraId="11A46EFD" w14:textId="65B7D9D2" w:rsidR="0012724B" w:rsidRPr="004419AE" w:rsidRDefault="0012724B" w:rsidP="0012724B">
      <w:pPr>
        <w:pStyle w:val="ListParagraph"/>
        <w:numPr>
          <w:ilvl w:val="0"/>
          <w:numId w:val="11"/>
        </w:numPr>
      </w:pPr>
      <w:r w:rsidRPr="004419AE">
        <w:t xml:space="preserve">osnovni mrežni elementi i metrike kao temelj za razumijevanje ONA. </w:t>
      </w:r>
    </w:p>
    <w:p w14:paraId="6C42A092" w14:textId="5EB2779B" w:rsidR="0012724B" w:rsidRPr="004419AE" w:rsidRDefault="0012724B" w:rsidP="0012724B">
      <w:pPr>
        <w:pStyle w:val="ListParagraph"/>
        <w:numPr>
          <w:ilvl w:val="0"/>
          <w:numId w:val="11"/>
        </w:numPr>
      </w:pPr>
      <w:r w:rsidRPr="004419AE">
        <w:t>Važnost društvenog kapitala u organizacijama – Saznajte zašto je društveni kapital presudan za angažman zaposlenika, dijeljenje znanja i bolje poslovne rezultate.</w:t>
      </w:r>
    </w:p>
    <w:p w14:paraId="3CF6026B" w14:textId="7FD70EF5" w:rsidR="0012724B" w:rsidRPr="004419AE" w:rsidRDefault="0012724B" w:rsidP="0012724B">
      <w:pPr>
        <w:pStyle w:val="ListParagraph"/>
        <w:numPr>
          <w:ilvl w:val="0"/>
          <w:numId w:val="11"/>
        </w:numPr>
      </w:pPr>
      <w:r w:rsidRPr="004419AE">
        <w:t xml:space="preserve">ONA za donošenje boljih odluka </w:t>
      </w:r>
    </w:p>
    <w:p w14:paraId="3C040B69" w14:textId="77777777" w:rsidR="0012724B" w:rsidRPr="004419AE" w:rsidRDefault="00E05741" w:rsidP="00E05741">
      <w:r w:rsidRPr="004419AE">
        <w:t xml:space="preserve">Cilj: </w:t>
      </w:r>
    </w:p>
    <w:p w14:paraId="6126B2E9" w14:textId="6F0B4FCC" w:rsidR="00E05741" w:rsidRPr="004419AE" w:rsidRDefault="00E05741" w:rsidP="0012724B">
      <w:pPr>
        <w:pStyle w:val="ListParagraph"/>
        <w:numPr>
          <w:ilvl w:val="0"/>
          <w:numId w:val="12"/>
        </w:numPr>
      </w:pPr>
      <w:r w:rsidRPr="004419AE">
        <w:t>Razumevanje</w:t>
      </w:r>
      <w:r w:rsidR="0012724B" w:rsidRPr="004419AE">
        <w:t xml:space="preserve"> ONA postulata kao i</w:t>
      </w:r>
      <w:r w:rsidRPr="004419AE">
        <w:t xml:space="preserve"> važnosti praćenja učinka i efektivnosti programa razvoja.</w:t>
      </w:r>
    </w:p>
    <w:p w14:paraId="24AA918D" w14:textId="77777777" w:rsidR="00E05741" w:rsidRPr="004419AE" w:rsidRDefault="00E05741" w:rsidP="0012724B">
      <w:pPr>
        <w:pStyle w:val="ListParagraph"/>
        <w:numPr>
          <w:ilvl w:val="0"/>
          <w:numId w:val="12"/>
        </w:numPr>
      </w:pPr>
      <w:r w:rsidRPr="004419AE">
        <w:t>Razgovor o ključnim metrikama (produktivnost, angažman, zadržavanje zaposlenih).</w:t>
      </w:r>
    </w:p>
    <w:p w14:paraId="3E9EA032" w14:textId="77777777" w:rsidR="00E05741" w:rsidRPr="004419AE" w:rsidRDefault="00E05741" w:rsidP="0012724B">
      <w:pPr>
        <w:pStyle w:val="ListParagraph"/>
        <w:numPr>
          <w:ilvl w:val="0"/>
          <w:numId w:val="12"/>
        </w:numPr>
      </w:pPr>
      <w:r w:rsidRPr="004419AE">
        <w:t>Kako koristiti analitiku za donošenje odluka?</w:t>
      </w:r>
    </w:p>
    <w:p w14:paraId="66746D10" w14:textId="77777777" w:rsidR="00E05741" w:rsidRPr="004419AE" w:rsidRDefault="00E05741" w:rsidP="0012724B">
      <w:pPr>
        <w:pStyle w:val="ListParagraph"/>
        <w:numPr>
          <w:ilvl w:val="0"/>
          <w:numId w:val="12"/>
        </w:numPr>
      </w:pPr>
      <w:r w:rsidRPr="004419AE">
        <w:t>Alati za praćenje napretka (softverska rešenja, evaluacije, povratne informacije).</w:t>
      </w:r>
    </w:p>
    <w:p w14:paraId="1B88E2EB" w14:textId="77777777" w:rsidR="00E05741" w:rsidRPr="004419AE" w:rsidRDefault="00E05741" w:rsidP="00E05741"/>
    <w:p w14:paraId="6D761E9F" w14:textId="0025B2EB" w:rsidR="00E05741" w:rsidRPr="004419AE" w:rsidRDefault="00E05741" w:rsidP="00E05741">
      <w:pPr>
        <w:rPr>
          <w:b/>
          <w:bCs/>
        </w:rPr>
      </w:pPr>
      <w:r w:rsidRPr="004419AE">
        <w:rPr>
          <w:b/>
          <w:bCs/>
        </w:rPr>
        <w:t>6. Q&amp;A sesija (</w:t>
      </w:r>
      <w:r w:rsidR="0024691E">
        <w:rPr>
          <w:b/>
          <w:bCs/>
        </w:rPr>
        <w:t>20</w:t>
      </w:r>
      <w:r w:rsidRPr="004419AE">
        <w:rPr>
          <w:b/>
          <w:bCs/>
        </w:rPr>
        <w:t xml:space="preserve"> minuta)</w:t>
      </w:r>
    </w:p>
    <w:p w14:paraId="67E76C9C" w14:textId="7A6AD023" w:rsidR="0012724B" w:rsidRPr="004419AE" w:rsidRDefault="0012724B" w:rsidP="00E05741">
      <w:pPr>
        <w:rPr>
          <w:b/>
          <w:bCs/>
        </w:rPr>
      </w:pPr>
      <w:r w:rsidRPr="004419AE">
        <w:rPr>
          <w:b/>
          <w:bCs/>
        </w:rPr>
        <w:t xml:space="preserve">Panelisti: svi predavači </w:t>
      </w:r>
    </w:p>
    <w:p w14:paraId="67819E04" w14:textId="77777777" w:rsidR="00E05741" w:rsidRPr="004419AE" w:rsidRDefault="00E05741" w:rsidP="00E05741">
      <w:r w:rsidRPr="004419AE">
        <w:t>Cilj: Ostaviti prostor za postavljanje pitanja i odgovore, kako bi se razjasnile eventualne nedoumice ili specifični problemi koje učesnici imaju.</w:t>
      </w:r>
    </w:p>
    <w:p w14:paraId="7297DACA" w14:textId="77777777" w:rsidR="00E05741" w:rsidRPr="004419AE" w:rsidRDefault="00E05741" w:rsidP="00E05741">
      <w:r w:rsidRPr="004419AE">
        <w:t>Učesnici mogu postavljati pitanja govornicima ili diskutovati o temama koje nisu bile pokrivene.</w:t>
      </w:r>
    </w:p>
    <w:p w14:paraId="46B16155" w14:textId="77777777" w:rsidR="00E05741" w:rsidRPr="004419AE" w:rsidRDefault="00E05741" w:rsidP="00E05741"/>
    <w:p w14:paraId="1DEFCDBA" w14:textId="12749EE6" w:rsidR="00E05741" w:rsidRPr="004419AE" w:rsidRDefault="00E05741" w:rsidP="00E05741">
      <w:pPr>
        <w:rPr>
          <w:b/>
          <w:bCs/>
        </w:rPr>
      </w:pPr>
      <w:r w:rsidRPr="004419AE">
        <w:rPr>
          <w:b/>
          <w:bCs/>
        </w:rPr>
        <w:t>7. Zaključak i završna riječ (10 minuta)</w:t>
      </w:r>
      <w:r w:rsidR="0012724B" w:rsidRPr="004419AE">
        <w:rPr>
          <w:b/>
          <w:bCs/>
        </w:rPr>
        <w:t>- Romana Brkić (NCMC) i Sanela Totić (HRM)</w:t>
      </w:r>
    </w:p>
    <w:p w14:paraId="13B415DD" w14:textId="77777777" w:rsidR="00E05741" w:rsidRPr="004419AE" w:rsidRDefault="00E05741" w:rsidP="00E05741">
      <w:r w:rsidRPr="004419AE">
        <w:t>Cilj: Recapitulacija ključnih tačaka, zahvalnost učesnicima i poziv na implementaciju naučenog u praksi.</w:t>
      </w:r>
    </w:p>
    <w:p w14:paraId="7EB78916" w14:textId="77777777" w:rsidR="00E05741" w:rsidRPr="004419AE" w:rsidRDefault="00E05741" w:rsidP="00E05741">
      <w:r w:rsidRPr="004419AE">
        <w:t>Poziv na dalju saradnju i umrežavanje među učesnicima.</w:t>
      </w:r>
    </w:p>
    <w:p w14:paraId="7EBE4A2F" w14:textId="2C413C17" w:rsidR="00E05741" w:rsidRDefault="00E80008" w:rsidP="0082117D">
      <w:pPr>
        <w:rPr>
          <w:b/>
          <w:bCs/>
        </w:rPr>
      </w:pPr>
      <w:r w:rsidRPr="00E80008">
        <w:rPr>
          <w:b/>
          <w:bCs/>
        </w:rPr>
        <w:t>8. Networking</w:t>
      </w:r>
    </w:p>
    <w:p w14:paraId="5DAB1951" w14:textId="77777777" w:rsidR="00E80008" w:rsidRPr="00E80008" w:rsidRDefault="00E80008" w:rsidP="0082117D">
      <w:pPr>
        <w:rPr>
          <w:b/>
          <w:bCs/>
        </w:rPr>
      </w:pPr>
    </w:p>
    <w:p w14:paraId="5A73FFA4" w14:textId="0198525A" w:rsidR="00534FEB" w:rsidRPr="00CE2B9D" w:rsidRDefault="004419AE" w:rsidP="00534FEB">
      <w:pPr>
        <w:rPr>
          <w:b/>
          <w:bCs/>
        </w:rPr>
      </w:pPr>
      <w:r w:rsidRPr="00CE2B9D">
        <w:rPr>
          <w:b/>
          <w:bCs/>
        </w:rPr>
        <w:t>Predavači: kratke biografije</w:t>
      </w:r>
    </w:p>
    <w:p w14:paraId="6F92C688" w14:textId="79B9238F" w:rsidR="00534FEB" w:rsidRPr="00CE2B9D" w:rsidRDefault="00534FEB" w:rsidP="00534FEB">
      <w:pPr>
        <w:rPr>
          <w:b/>
          <w:bCs/>
        </w:rPr>
      </w:pPr>
      <w:r w:rsidRPr="00CE2B9D">
        <w:rPr>
          <w:b/>
          <w:bCs/>
        </w:rPr>
        <w:t>Jasmin Hasančević-</w:t>
      </w:r>
    </w:p>
    <w:p w14:paraId="4FE9D791" w14:textId="71D132D7" w:rsidR="00534FEB" w:rsidRPr="00CE2B9D" w:rsidRDefault="00534FEB" w:rsidP="00534FEB">
      <w:r w:rsidRPr="00CE2B9D">
        <w:t>Direktor ICC-a Tuzla, konsultant za razvoj tržišta, korporativno upravljanje i upravljanje ljudskim resursima. Tri EU certifikata za korporativno upravljanje, upravljanje ljudskim potencijalima i komercijalne vještine. U okviru ličnog poslovnog angažmana radio na projektima razvoja nekoliko evropskih brendova. Održanih ličnih poslovnih seminara preko 1200, sa kompanijom ICC preko 2500 poslovnih- edukativnih seminara, poslovno iskustvo u poslovnom formiranju i rukovođenju preko 25 godina.</w:t>
      </w:r>
    </w:p>
    <w:p w14:paraId="58FFB608" w14:textId="77777777" w:rsidR="00534FEB" w:rsidRPr="00CE2B9D" w:rsidRDefault="00534FEB" w:rsidP="00534FEB">
      <w:pPr>
        <w:rPr>
          <w:b/>
          <w:bCs/>
        </w:rPr>
      </w:pPr>
      <w:r w:rsidRPr="00CE2B9D">
        <w:rPr>
          <w:b/>
          <w:bCs/>
        </w:rPr>
        <w:t>Akademik Nedim Čaušević</w:t>
      </w:r>
    </w:p>
    <w:p w14:paraId="64F7415F" w14:textId="4CEEFDB4" w:rsidR="00534FEB" w:rsidRPr="00CE2B9D" w:rsidRDefault="00534FEB" w:rsidP="00534FEB">
      <w:r w:rsidRPr="00CE2B9D">
        <w:t>Direktor ICS-a Sarajevo, član EU komisije za standardizacije u Briselu, redovni profesor na nekoliko regionalnih fakulteta za ekonomiju i menadžment. Ekspert za oblast menadžmenta, upravljanje HR-a, procjene rizika, ABMS sistema i sta</w:t>
      </w:r>
      <w:r w:rsidR="004C00A5">
        <w:t xml:space="preserve">ndardizacije poslovanja. </w:t>
      </w:r>
      <w:bookmarkStart w:id="1" w:name="_GoBack"/>
      <w:bookmarkEnd w:id="1"/>
      <w:r w:rsidRPr="00CE2B9D">
        <w:t xml:space="preserve"> </w:t>
      </w:r>
    </w:p>
    <w:p w14:paraId="7C93CC00" w14:textId="77777777" w:rsidR="00534FEB" w:rsidRPr="00CE2B9D" w:rsidRDefault="00534FEB" w:rsidP="00534FEB">
      <w:r w:rsidRPr="00CE2B9D">
        <w:lastRenderedPageBreak/>
        <w:t xml:space="preserve"> </w:t>
      </w:r>
    </w:p>
    <w:p w14:paraId="4D060AD2" w14:textId="77777777" w:rsidR="00534FEB" w:rsidRPr="00CE2B9D" w:rsidRDefault="00534FEB" w:rsidP="00534FEB">
      <w:r w:rsidRPr="00CE2B9D">
        <w:rPr>
          <w:b/>
          <w:bCs/>
        </w:rPr>
        <w:t>Miša Pavićević</w:t>
      </w:r>
      <w:r w:rsidRPr="00CE2B9D">
        <w:t xml:space="preserve"> – Direktor Eite Academy Balkans - Beograd. </w:t>
      </w:r>
    </w:p>
    <w:p w14:paraId="7BD9E6A3" w14:textId="631C8339" w:rsidR="00534FEB" w:rsidRPr="00CE2B9D" w:rsidRDefault="00534FEB" w:rsidP="00534FEB">
      <w:r w:rsidRPr="00CE2B9D">
        <w:t>Direktor Elite Academy Balkans Beograd. Nakon završenih studija Ekonomije u Ženevi i rada u švajcarskim i Italijanskim kompanijama, od 2000. Direktor nekoliko multinacionalnih kompanija za Balkan. Od 2016. Direktor i partner italijanske Elite Academy za Balkan sa sjedištem u Beogradu.</w:t>
      </w:r>
    </w:p>
    <w:p w14:paraId="57E30489" w14:textId="31575EE9" w:rsidR="001F1B27" w:rsidRPr="00CE2B9D" w:rsidRDefault="001F1B27" w:rsidP="00534FEB">
      <w:r w:rsidRPr="00CE2B9D">
        <w:t xml:space="preserve">Njegova karijera obuhvata </w:t>
      </w:r>
      <w:r w:rsidR="00167883" w:rsidRPr="00CE2B9D">
        <w:t xml:space="preserve">i </w:t>
      </w:r>
      <w:r w:rsidRPr="00CE2B9D">
        <w:t>rad sa organizacijama i pojedincima u cilju optimizacije njihovih v</w:t>
      </w:r>
      <w:r w:rsidR="00167883" w:rsidRPr="00CE2B9D">
        <w:t>j</w:t>
      </w:r>
      <w:r w:rsidRPr="00CE2B9D">
        <w:t>eština i potencijala, kako bi se bolje pripremili za izazove savremenog poslovnog okruženja.</w:t>
      </w:r>
    </w:p>
    <w:p w14:paraId="7171FEF0" w14:textId="77777777" w:rsidR="00534FEB" w:rsidRPr="00CE2B9D" w:rsidRDefault="00534FEB" w:rsidP="00534FEB"/>
    <w:p w14:paraId="107E2B6D" w14:textId="6D26616B" w:rsidR="001F1B27" w:rsidRPr="00CE2B9D" w:rsidRDefault="00534FEB" w:rsidP="001F1B27">
      <w:r w:rsidRPr="00CE2B9D">
        <w:rPr>
          <w:b/>
          <w:bCs/>
        </w:rPr>
        <w:t>Miralem Mašić,</w:t>
      </w:r>
      <w:r w:rsidRPr="00CE2B9D">
        <w:t xml:space="preserve"> konsultant za HR i People Analytics.</w:t>
      </w:r>
      <w:r w:rsidR="001F1B27" w:rsidRPr="00CE2B9D">
        <w:t xml:space="preserve"> Stručnjak  u oblasti ljudskih resursa (HR) i people analitike, sa bogatim iskustvom u upravljanju ljudskim potencijalima i primjeni analitičkih metoda u HR sektoru. Njegova karijera obuhvata rad sa različitim organizacijama, kako na lokalnom tako i na međunarodnom nivou.</w:t>
      </w:r>
    </w:p>
    <w:p w14:paraId="19AD8F5F" w14:textId="723E3CB5" w:rsidR="001F1B27" w:rsidRPr="00CE2B9D" w:rsidRDefault="001F1B27" w:rsidP="001F1B27">
      <w:r w:rsidRPr="00CE2B9D">
        <w:t xml:space="preserve">Mašić se specijalizovao za primjenu naprednih analitičkih tehnika kako bi pomogao organizacijama da bolje razumiju potrebe svojih zaposlenih, poboljšaju timsku dinamiku i donesu informisane odluke </w:t>
      </w:r>
    </w:p>
    <w:p w14:paraId="4E719B4F" w14:textId="6CB4E49D" w:rsidR="00534FEB" w:rsidRPr="00CE2B9D" w:rsidRDefault="001F1B27" w:rsidP="001F1B27">
      <w:r w:rsidRPr="00CE2B9D">
        <w:t>Njegov rad u oblasti people analitike obuhvata implementaciju sistema koji omogućavaju precizno praćenje i analizu performansi zaposlenih, što pomaže firmama da unaprede svoje HR procese i poboljšaju angažman zaposlenih.</w:t>
      </w:r>
    </w:p>
    <w:p w14:paraId="4C1E2440" w14:textId="0AB2E9F9" w:rsidR="00E05741" w:rsidRPr="00E05741" w:rsidRDefault="00E05741" w:rsidP="00E05741">
      <w:pPr>
        <w:rPr>
          <w:color w:val="FF0000"/>
        </w:rPr>
      </w:pPr>
    </w:p>
    <w:p w14:paraId="7BDB185D" w14:textId="1AC71011" w:rsidR="00E05741" w:rsidRPr="00E05741" w:rsidRDefault="00E05741" w:rsidP="00E05741">
      <w:pPr>
        <w:rPr>
          <w:color w:val="FF0000"/>
        </w:rPr>
      </w:pPr>
    </w:p>
    <w:p w14:paraId="1B7909A0" w14:textId="0D730DA7" w:rsidR="00E05741" w:rsidRDefault="00E05741" w:rsidP="0082117D"/>
    <w:p w14:paraId="11DF80EF" w14:textId="77777777" w:rsidR="00E05741" w:rsidRDefault="00E05741" w:rsidP="0082117D"/>
    <w:p w14:paraId="5CD4AEA3" w14:textId="77777777" w:rsidR="0065152D" w:rsidRDefault="0065152D" w:rsidP="0082117D"/>
    <w:sectPr w:rsidR="006515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51806"/>
    <w:multiLevelType w:val="hybridMultilevel"/>
    <w:tmpl w:val="88D4975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1FDA"/>
    <w:multiLevelType w:val="hybridMultilevel"/>
    <w:tmpl w:val="69520CA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717CD"/>
    <w:multiLevelType w:val="hybridMultilevel"/>
    <w:tmpl w:val="87BE09E2"/>
    <w:lvl w:ilvl="0" w:tplc="1FFC4F6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E5F09"/>
    <w:multiLevelType w:val="hybridMultilevel"/>
    <w:tmpl w:val="5B0AF31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511AD"/>
    <w:multiLevelType w:val="hybridMultilevel"/>
    <w:tmpl w:val="AA2CD9C6"/>
    <w:lvl w:ilvl="0" w:tplc="1FFC4F6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92A17"/>
    <w:multiLevelType w:val="hybridMultilevel"/>
    <w:tmpl w:val="E87A558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B4C47"/>
    <w:multiLevelType w:val="hybridMultilevel"/>
    <w:tmpl w:val="F9245CB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F59B4"/>
    <w:multiLevelType w:val="hybridMultilevel"/>
    <w:tmpl w:val="39F830D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21638"/>
    <w:multiLevelType w:val="hybridMultilevel"/>
    <w:tmpl w:val="2BEC56C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D4AD4"/>
    <w:multiLevelType w:val="hybridMultilevel"/>
    <w:tmpl w:val="C82CF5C4"/>
    <w:lvl w:ilvl="0" w:tplc="1FFC4F6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70368"/>
    <w:multiLevelType w:val="hybridMultilevel"/>
    <w:tmpl w:val="ADCC1CE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32590"/>
    <w:multiLevelType w:val="hybridMultilevel"/>
    <w:tmpl w:val="91585B2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10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89"/>
    <w:rsid w:val="000F6050"/>
    <w:rsid w:val="0012724B"/>
    <w:rsid w:val="00167883"/>
    <w:rsid w:val="0019226B"/>
    <w:rsid w:val="001E3923"/>
    <w:rsid w:val="001F1B27"/>
    <w:rsid w:val="0024691E"/>
    <w:rsid w:val="00270C71"/>
    <w:rsid w:val="002C4A98"/>
    <w:rsid w:val="003050CC"/>
    <w:rsid w:val="0037030D"/>
    <w:rsid w:val="003D0EFA"/>
    <w:rsid w:val="003D1A20"/>
    <w:rsid w:val="00406E2D"/>
    <w:rsid w:val="004419AE"/>
    <w:rsid w:val="00482FC8"/>
    <w:rsid w:val="004C00A5"/>
    <w:rsid w:val="004C7144"/>
    <w:rsid w:val="00534FEB"/>
    <w:rsid w:val="005B543C"/>
    <w:rsid w:val="0065152D"/>
    <w:rsid w:val="00665DE9"/>
    <w:rsid w:val="006C68F8"/>
    <w:rsid w:val="00767A68"/>
    <w:rsid w:val="0082117D"/>
    <w:rsid w:val="008E1EE9"/>
    <w:rsid w:val="00B624B0"/>
    <w:rsid w:val="00C06C89"/>
    <w:rsid w:val="00CB1927"/>
    <w:rsid w:val="00CE2B9D"/>
    <w:rsid w:val="00CE304B"/>
    <w:rsid w:val="00D3684D"/>
    <w:rsid w:val="00E05741"/>
    <w:rsid w:val="00E13345"/>
    <w:rsid w:val="00E80008"/>
    <w:rsid w:val="00EE708D"/>
    <w:rsid w:val="00F3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7EFE5"/>
  <w15:chartTrackingRefBased/>
  <w15:docId w15:val="{2034FE3E-D205-4561-A703-96BE3150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7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2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ListParagraph">
    <w:name w:val="List Paragraph"/>
    <w:basedOn w:val="Normal"/>
    <w:uiPriority w:val="34"/>
    <w:qFormat/>
    <w:rsid w:val="00651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Brkić</dc:creator>
  <cp:keywords/>
  <dc:description/>
  <cp:lastModifiedBy>Korisnik</cp:lastModifiedBy>
  <cp:revision>3</cp:revision>
  <dcterms:created xsi:type="dcterms:W3CDTF">2025-03-25T14:58:00Z</dcterms:created>
  <dcterms:modified xsi:type="dcterms:W3CDTF">2025-03-25T14:58:00Z</dcterms:modified>
</cp:coreProperties>
</file>